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320A" w14:textId="77777777" w:rsidR="00550C1E" w:rsidRPr="003230A7" w:rsidRDefault="00550C1E" w:rsidP="00550C1E">
      <w:pPr>
        <w:spacing w:after="240" w:line="340" w:lineRule="exact"/>
        <w:rPr>
          <w:rFonts w:ascii="ＭＳ Ｐゴシック" w:hAnsi="ＭＳ Ｐゴシック" w:cs="Tahoma"/>
          <w:b/>
          <w:bCs/>
          <w:kern w:val="0"/>
          <w:sz w:val="28"/>
          <w:szCs w:val="28"/>
        </w:rPr>
      </w:pPr>
      <w:bookmarkStart w:id="0" w:name="_Hlk150245131"/>
      <w:r w:rsidRPr="003230A7">
        <w:rPr>
          <w:rFonts w:ascii="ＭＳ Ｐゴシック" w:hAnsi="ＭＳ Ｐゴシック" w:cs="Tahoma"/>
          <w:b/>
          <w:bCs/>
          <w:kern w:val="0"/>
          <w:sz w:val="28"/>
          <w:szCs w:val="28"/>
        </w:rPr>
        <w:t>202</w:t>
      </w:r>
      <w:r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6</w:t>
      </w:r>
      <w:r w:rsidRPr="003230A7">
        <w:rPr>
          <w:rFonts w:ascii="ＭＳ Ｐゴシック" w:hAnsi="ＭＳ Ｐゴシック" w:cs="Tahoma" w:hint="eastAsia"/>
          <w:b/>
          <w:bCs/>
          <w:kern w:val="0"/>
          <w:sz w:val="28"/>
          <w:szCs w:val="28"/>
          <w:lang w:val="ja-JP"/>
        </w:rPr>
        <w:t xml:space="preserve">年　</w:t>
      </w:r>
      <w:r w:rsidRPr="003230A7">
        <w:rPr>
          <w:rFonts w:ascii="ＭＳ Ｐゴシック" w:hAnsi="ＭＳ Ｐゴシック" w:cs="Tahoma"/>
          <w:b/>
          <w:bCs/>
          <w:kern w:val="0"/>
          <w:sz w:val="28"/>
          <w:szCs w:val="28"/>
        </w:rPr>
        <w:t>IEEE</w:t>
      </w:r>
      <w:r w:rsidRPr="003230A7"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名古屋支部　国際会議研究発</w:t>
      </w:r>
      <w:proofErr w:type="gramStart"/>
      <w:r w:rsidRPr="003230A7"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表賞</w:t>
      </w:r>
      <w:proofErr w:type="gramEnd"/>
      <w:r w:rsidRPr="003230A7">
        <w:rPr>
          <w:rFonts w:ascii="ＭＳ Ｐゴシック" w:hAnsi="ＭＳ Ｐゴシック" w:cs="Tahoma" w:hint="eastAsia"/>
          <w:b/>
          <w:bCs/>
          <w:kern w:val="0"/>
          <w:sz w:val="28"/>
          <w:szCs w:val="28"/>
        </w:rPr>
        <w:t>申請</w:t>
      </w:r>
      <w:r w:rsidRPr="003230A7">
        <w:rPr>
          <w:rFonts w:ascii="ＭＳ Ｐゴシック" w:hAnsi="ＭＳ Ｐゴシック" w:cs="Tahoma" w:hint="eastAsia"/>
          <w:b/>
          <w:bCs/>
          <w:kern w:val="0"/>
          <w:sz w:val="28"/>
          <w:szCs w:val="28"/>
          <w:lang w:val="ja-JP"/>
        </w:rPr>
        <w:t>書</w:t>
      </w:r>
      <w:bookmarkEnd w:id="0"/>
    </w:p>
    <w:p w14:paraId="7A816E0A" w14:textId="77777777" w:rsidR="00550C1E" w:rsidRPr="00474EFA" w:rsidRDefault="00550C1E" w:rsidP="00550C1E">
      <w:pPr>
        <w:rPr>
          <w:rFonts w:ascii="Tahoma" w:eastAsia="ＭＳ ゴシック" w:hAnsi="Tahoma" w:cs="Tahoma"/>
          <w:bCs/>
          <w:color w:val="FF0000"/>
          <w:kern w:val="0"/>
          <w:sz w:val="20"/>
          <w:szCs w:val="20"/>
          <w:u w:val="single"/>
        </w:rPr>
      </w:pPr>
      <w:r w:rsidRPr="00474EFA">
        <w:rPr>
          <w:rFonts w:ascii="Tahoma" w:eastAsia="ＭＳ ゴシック" w:hAnsi="Tahoma" w:cs="Tahoma" w:hint="eastAsia"/>
          <w:bCs/>
          <w:color w:val="FF0000"/>
          <w:kern w:val="0"/>
          <w:sz w:val="20"/>
          <w:szCs w:val="20"/>
          <w:u w:val="single"/>
        </w:rPr>
        <w:t>アンダーラインの箇所をご記入ください</w:t>
      </w:r>
    </w:p>
    <w:p w14:paraId="52676F9E" w14:textId="77777777" w:rsidR="00550C1E" w:rsidRPr="001F4637" w:rsidRDefault="00550C1E" w:rsidP="00550C1E">
      <w:pPr>
        <w:rPr>
          <w:rFonts w:ascii="Tahoma" w:eastAsia="ＭＳ ゴシック" w:hAnsi="Tahoma" w:cs="Tahoma"/>
          <w:b/>
          <w:bCs/>
          <w:kern w:val="0"/>
          <w:sz w:val="24"/>
          <w:szCs w:val="24"/>
          <w:lang w:val="ja-JP"/>
        </w:rPr>
      </w:pPr>
      <w:r w:rsidRPr="001F4637">
        <w:rPr>
          <w:rFonts w:ascii="Tahoma" w:eastAsia="ＭＳ ゴシック" w:hAnsi="Tahoma" w:cs="Tahoma" w:hint="eastAsia"/>
          <w:b/>
          <w:bCs/>
          <w:kern w:val="0"/>
          <w:sz w:val="24"/>
          <w:szCs w:val="24"/>
          <w:lang w:val="ja-JP"/>
        </w:rPr>
        <w:t xml:space="preserve">　国際会議研究発</w:t>
      </w:r>
      <w:proofErr w:type="gramStart"/>
      <w:r w:rsidRPr="001F4637">
        <w:rPr>
          <w:rFonts w:ascii="Tahoma" w:eastAsia="ＭＳ ゴシック" w:hAnsi="Tahoma" w:cs="Tahoma" w:hint="eastAsia"/>
          <w:b/>
          <w:bCs/>
          <w:kern w:val="0"/>
          <w:sz w:val="24"/>
          <w:szCs w:val="24"/>
          <w:lang w:val="ja-JP"/>
        </w:rPr>
        <w:t>表賞</w:t>
      </w:r>
      <w:proofErr w:type="gramEnd"/>
      <w:r w:rsidRPr="001F4637">
        <w:rPr>
          <w:rFonts w:ascii="Tahoma" w:eastAsia="ＭＳ ゴシック" w:hAnsi="Tahoma" w:cs="Tahoma" w:hint="eastAsia"/>
          <w:b/>
          <w:bCs/>
          <w:kern w:val="0"/>
          <w:sz w:val="24"/>
          <w:szCs w:val="24"/>
          <w:lang w:val="ja-JP"/>
        </w:rPr>
        <w:t>に、以下の通り申請致します。</w:t>
      </w:r>
    </w:p>
    <w:p w14:paraId="6531CF25" w14:textId="77777777" w:rsidR="00550C1E" w:rsidRPr="001F4637" w:rsidRDefault="00550C1E" w:rsidP="00550C1E">
      <w:pPr>
        <w:rPr>
          <w:rFonts w:ascii="Tahoma" w:eastAsia="ＭＳ ゴシック" w:hAnsi="Tahoma" w:cs="Tahoma"/>
          <w:b/>
          <w:bCs/>
          <w:kern w:val="0"/>
          <w:sz w:val="24"/>
          <w:szCs w:val="24"/>
          <w:lang w:val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77"/>
        <w:gridCol w:w="456"/>
        <w:gridCol w:w="303"/>
        <w:gridCol w:w="349"/>
        <w:gridCol w:w="503"/>
        <w:gridCol w:w="1681"/>
        <w:gridCol w:w="392"/>
        <w:gridCol w:w="1247"/>
        <w:gridCol w:w="381"/>
        <w:gridCol w:w="2032"/>
      </w:tblGrid>
      <w:tr w:rsidR="00550C1E" w:rsidRPr="00A21884" w14:paraId="16CEC8C9" w14:textId="77777777" w:rsidTr="00550C1E">
        <w:trPr>
          <w:trHeight w:val="329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4BAF9" w14:textId="77777777" w:rsidR="00550C1E" w:rsidRPr="00474EFA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474EFA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  <w:t>申請者氏名</w:t>
            </w:r>
          </w:p>
        </w:tc>
        <w:tc>
          <w:tcPr>
            <w:tcW w:w="73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5B7F3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64B4D157" w14:textId="77777777" w:rsidTr="00550C1E">
        <w:trPr>
          <w:trHeight w:val="351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982E4" w14:textId="77777777" w:rsidR="00550C1E" w:rsidRPr="00474EFA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474EFA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CN"/>
              </w:rPr>
              <w:t>所属</w:t>
            </w:r>
          </w:p>
        </w:tc>
        <w:tc>
          <w:tcPr>
            <w:tcW w:w="7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F1D54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35C63FF3" w14:textId="77777777" w:rsidTr="00550C1E">
        <w:trPr>
          <w:trHeight w:val="231"/>
        </w:trPr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FEECB" w14:textId="77777777" w:rsidR="00550C1E" w:rsidRPr="00474EFA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474EFA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TW"/>
              </w:rPr>
              <w:t>所在地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08A2B5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/>
              </w:rPr>
              <w:t>〒</w:t>
            </w:r>
          </w:p>
        </w:tc>
        <w:tc>
          <w:tcPr>
            <w:tcW w:w="68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6E61A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238901F0" w14:textId="77777777" w:rsidTr="00550C1E"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01237" w14:textId="77777777" w:rsidR="00550C1E" w:rsidRPr="00474EFA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474EFA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TW"/>
              </w:rPr>
              <w:t>電話番号</w:t>
            </w:r>
          </w:p>
        </w:tc>
        <w:tc>
          <w:tcPr>
            <w:tcW w:w="7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77FA7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497B48E1" w14:textId="77777777" w:rsidTr="00550C1E"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C069D" w14:textId="77777777" w:rsidR="00550C1E" w:rsidRPr="00474EFA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474EFA"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 w:eastAsia="zh-CN"/>
              </w:rPr>
              <w:t>FAX</w:t>
            </w:r>
            <w:r w:rsidRPr="00474EFA">
              <w:rPr>
                <w:rFonts w:ascii="Tahoma" w:eastAsia="ＭＳ ゴシック" w:hAnsi="Tahoma" w:cs="Tahoma" w:hint="eastAsia"/>
                <w:bCs/>
                <w:kern w:val="0"/>
                <w:sz w:val="24"/>
                <w:szCs w:val="24"/>
                <w:lang w:val="ja-JP" w:eastAsia="zh-CN"/>
              </w:rPr>
              <w:t>番号</w:t>
            </w:r>
          </w:p>
        </w:tc>
        <w:tc>
          <w:tcPr>
            <w:tcW w:w="7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6983F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4B0C23DE" w14:textId="77777777" w:rsidTr="00550C1E"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7CF16" w14:textId="77777777" w:rsidR="00550C1E" w:rsidRPr="00474EFA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474EFA"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  <w:t>E-mail</w:t>
            </w:r>
          </w:p>
        </w:tc>
        <w:tc>
          <w:tcPr>
            <w:tcW w:w="73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03DB5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60A66791" w14:textId="77777777" w:rsidTr="00550C1E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8D0B2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□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AF65C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/>
                <w:sz w:val="24"/>
                <w:szCs w:val="24"/>
              </w:rPr>
              <w:t>IEEE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会員である。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9FC05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番号：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0211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A0D22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所属</w:t>
            </w:r>
            <w:r w:rsidRPr="00A21884">
              <w:rPr>
                <w:rFonts w:ascii="Tahoma" w:hAnsi="Tahoma" w:cs="Tahoma"/>
                <w:sz w:val="24"/>
                <w:szCs w:val="24"/>
              </w:rPr>
              <w:t>Society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：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6ABB8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761CAC5B" w14:textId="77777777" w:rsidTr="00550C1E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0894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□</w:t>
            </w:r>
          </w:p>
        </w:tc>
        <w:tc>
          <w:tcPr>
            <w:tcW w:w="8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B60CFA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現在、</w:t>
            </w:r>
            <w:r w:rsidRPr="00A21884">
              <w:rPr>
                <w:rFonts w:ascii="Tahoma" w:hAnsi="Tahoma" w:cs="Tahoma"/>
                <w:sz w:val="24"/>
                <w:szCs w:val="24"/>
              </w:rPr>
              <w:t>IEEE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会員ではないが、受賞日までに入会する予定である。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550C1E" w:rsidRPr="00A21884" w14:paraId="39BA6217" w14:textId="77777777" w:rsidTr="00550C1E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D2195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□</w:t>
            </w:r>
          </w:p>
        </w:tc>
        <w:tc>
          <w:tcPr>
            <w:tcW w:w="8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CE3B01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/>
                <w:sz w:val="24"/>
                <w:szCs w:val="24"/>
              </w:rPr>
              <w:t>IEEE Nagoya Young Professional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のメンバである。</w:t>
            </w:r>
          </w:p>
        </w:tc>
      </w:tr>
      <w:tr w:rsidR="00550C1E" w:rsidRPr="00A21884" w14:paraId="040F5B86" w14:textId="77777777" w:rsidTr="00550C1E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1E632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□</w:t>
            </w:r>
          </w:p>
        </w:tc>
        <w:tc>
          <w:tcPr>
            <w:tcW w:w="51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F8DDD5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/>
                <w:sz w:val="24"/>
                <w:szCs w:val="24"/>
              </w:rPr>
              <w:t>IEEE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 xml:space="preserve"> Nagoya Student Branch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のメンバである。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33421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  <w:r w:rsidRPr="00A21884">
              <w:rPr>
                <w:rFonts w:ascii="Tahoma" w:hAnsi="Tahoma" w:cs="Tahoma"/>
                <w:sz w:val="24"/>
                <w:szCs w:val="24"/>
              </w:rPr>
              <w:t>所属</w:t>
            </w:r>
            <w:r w:rsidRPr="00A21884">
              <w:rPr>
                <w:rFonts w:ascii="Tahoma" w:hAnsi="Tahoma" w:cs="Tahoma"/>
                <w:sz w:val="24"/>
                <w:szCs w:val="24"/>
              </w:rPr>
              <w:t>Branch: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3CA94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eastAsia="ＭＳ ゴシック" w:hAnsi="Tahoma" w:cs="Tahoma"/>
                <w:bCs/>
                <w:kern w:val="0"/>
                <w:sz w:val="24"/>
                <w:szCs w:val="24"/>
                <w:lang w:val="ja-JP"/>
              </w:rPr>
            </w:pPr>
          </w:p>
        </w:tc>
      </w:tr>
      <w:tr w:rsidR="00550C1E" w:rsidRPr="00A21884" w14:paraId="57B17D82" w14:textId="77777777" w:rsidTr="00550C1E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36C94B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□</w:t>
            </w:r>
          </w:p>
        </w:tc>
        <w:tc>
          <w:tcPr>
            <w:tcW w:w="8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D52321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/>
                <w:sz w:val="24"/>
                <w:szCs w:val="24"/>
              </w:rPr>
              <w:t>IEEE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 xml:space="preserve"> Nagoya </w:t>
            </w:r>
            <w:r w:rsidRPr="00A21884">
              <w:rPr>
                <w:rFonts w:ascii="Tahoma" w:hAnsi="Tahoma" w:cs="Tahoma"/>
                <w:sz w:val="24"/>
                <w:szCs w:val="24"/>
              </w:rPr>
              <w:t>Young Professional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または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Student Branch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のイベントに参加した。</w:t>
            </w:r>
          </w:p>
        </w:tc>
      </w:tr>
      <w:tr w:rsidR="00550C1E" w:rsidRPr="00A21884" w14:paraId="71C7AE93" w14:textId="77777777" w:rsidTr="00550C1E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8B9DE" w14:textId="77777777" w:rsidR="00550C1E" w:rsidRPr="00A21884" w:rsidRDefault="00550C1E" w:rsidP="003E74FA">
            <w:pPr>
              <w:tabs>
                <w:tab w:val="left" w:pos="1560"/>
              </w:tabs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F6B16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/>
                <w:sz w:val="24"/>
                <w:szCs w:val="24"/>
              </w:rPr>
              <w:t>参加したイベント名称：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C2B59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48134EA" w14:textId="77777777" w:rsidR="00550C1E" w:rsidRPr="005B5EA9" w:rsidRDefault="00550C1E" w:rsidP="00550C1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5B5EA9">
        <w:rPr>
          <w:rFonts w:ascii="Tahoma" w:hAnsi="Tahoma" w:cs="Tahoma" w:hint="eastAsia"/>
          <w:b/>
          <w:sz w:val="24"/>
          <w:szCs w:val="24"/>
        </w:rPr>
        <w:t>論文を発表した国際学会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881"/>
        <w:gridCol w:w="142"/>
        <w:gridCol w:w="283"/>
        <w:gridCol w:w="567"/>
        <w:gridCol w:w="425"/>
        <w:gridCol w:w="567"/>
        <w:gridCol w:w="426"/>
        <w:gridCol w:w="425"/>
        <w:gridCol w:w="567"/>
        <w:gridCol w:w="425"/>
        <w:gridCol w:w="567"/>
        <w:gridCol w:w="425"/>
        <w:gridCol w:w="2292"/>
        <w:gridCol w:w="367"/>
      </w:tblGrid>
      <w:tr w:rsidR="00550C1E" w:rsidRPr="00A21884" w14:paraId="2F479A00" w14:textId="77777777" w:rsidTr="003E74FA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3BD7C40F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大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会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名</w:t>
            </w:r>
          </w:p>
        </w:tc>
        <w:tc>
          <w:tcPr>
            <w:tcW w:w="83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93F20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0C1E" w:rsidRPr="00A21884" w14:paraId="237AB004" w14:textId="77777777" w:rsidTr="003E74FA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68EBB0A3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開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催</w:t>
            </w:r>
            <w:r w:rsidRPr="00A2188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</w:rPr>
              <w:t>地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457B9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（国名）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62D5F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77533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（都市名）</w:t>
            </w:r>
          </w:p>
        </w:tc>
        <w:tc>
          <w:tcPr>
            <w:tcW w:w="3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7D747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0C1E" w:rsidRPr="00A21884" w14:paraId="04CBA600" w14:textId="77777777" w:rsidTr="003E74FA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34BF3F2D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開催期日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78441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98275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EC256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20C12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5FC88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5E01E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43E2B3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CB3FC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71A4E8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05ABB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359AE9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日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DAD2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0C1E" w:rsidRPr="00A21884" w14:paraId="7AA35DB3" w14:textId="77777777" w:rsidTr="003E74FA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13ABFD48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  <w:lang w:eastAsia="zh-TW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発表日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07E3C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79DCA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D07A1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6A7CA3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C4831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A4482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31EB8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8E5D78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4C29F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B3B88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2DB7AE38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0C1E" w:rsidRPr="00A21884" w14:paraId="07723BB1" w14:textId="77777777" w:rsidTr="003E74FA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684EA78B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論文題目</w:t>
            </w:r>
          </w:p>
        </w:tc>
        <w:tc>
          <w:tcPr>
            <w:tcW w:w="83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E6194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50C1E" w:rsidRPr="00A21884" w14:paraId="08496281" w14:textId="77777777" w:rsidTr="003E74FA"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14:paraId="4468AF5F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 xml:space="preserve">著　　</w:t>
            </w:r>
            <w:r w:rsidRPr="00A21884">
              <w:rPr>
                <w:rFonts w:ascii="Tahoma" w:hAnsi="Tahoma" w:cs="Tahoma"/>
                <w:sz w:val="24"/>
                <w:szCs w:val="24"/>
                <w:lang w:eastAsia="zh-TW"/>
              </w:rPr>
              <w:t xml:space="preserve"> </w:t>
            </w:r>
            <w:r w:rsidRPr="00A21884">
              <w:rPr>
                <w:rFonts w:ascii="Tahoma" w:hAnsi="Tahoma" w:cs="Tahoma" w:hint="eastAsia"/>
                <w:sz w:val="24"/>
                <w:szCs w:val="24"/>
                <w:lang w:eastAsia="zh-TW"/>
              </w:rPr>
              <w:t>者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CA095" w14:textId="77777777" w:rsidR="00550C1E" w:rsidRPr="00A21884" w:rsidRDefault="00550C1E" w:rsidP="003E74FA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A4270E6" w14:textId="77777777" w:rsidR="00550C1E" w:rsidRDefault="00550C1E" w:rsidP="00550C1E">
      <w:pPr>
        <w:rPr>
          <w:rFonts w:ascii="Tahoma" w:hAnsi="Tahoma" w:cs="Tahoma"/>
          <w:sz w:val="24"/>
          <w:szCs w:val="24"/>
        </w:rPr>
      </w:pPr>
    </w:p>
    <w:p w14:paraId="02549169" w14:textId="3DA190F2" w:rsidR="00550C1E" w:rsidRPr="009A0FC9" w:rsidRDefault="00550C1E" w:rsidP="00550C1E">
      <w:pPr>
        <w:rPr>
          <w:rFonts w:ascii="ＭＳ Ｐゴシック" w:hAnsi="ＭＳ Ｐゴシック" w:cs="Tahoma"/>
          <w:sz w:val="22"/>
          <w:szCs w:val="22"/>
          <w:lang w:eastAsia="zh-TW"/>
        </w:rPr>
      </w:pPr>
      <w:r w:rsidRPr="005B5EA9">
        <w:rPr>
          <w:rFonts w:ascii="Tahoma" w:hAnsi="Tahoma" w:cs="Tahoma" w:hint="eastAsia"/>
          <w:sz w:val="24"/>
          <w:szCs w:val="24"/>
        </w:rPr>
        <w:t xml:space="preserve">　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上記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に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必要事項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を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記入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し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、「国際会議研究発表賞基準」第5条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に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記載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の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書類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とともに</w:t>
      </w:r>
      <w:r w:rsidRPr="00550C1E">
        <w:rPr>
          <w:rFonts w:ascii="ＭＳ Ｐゴシック" w:hAnsi="ＭＳ Ｐゴシック" w:cs="Tahoma" w:hint="eastAsia"/>
          <w:sz w:val="22"/>
          <w:szCs w:val="22"/>
          <w:lang w:eastAsia="zh-TW"/>
        </w:rPr>
        <w:t>20</w:t>
      </w:r>
      <w:r w:rsidRPr="00550C1E">
        <w:rPr>
          <w:rFonts w:ascii="ＭＳ Ｐゴシック" w:hAnsi="ＭＳ Ｐゴシック" w:cs="Tahoma"/>
          <w:sz w:val="22"/>
          <w:szCs w:val="22"/>
          <w:lang w:eastAsia="zh-TW"/>
        </w:rPr>
        <w:t>2</w:t>
      </w:r>
      <w:r w:rsidRPr="00550C1E">
        <w:rPr>
          <w:rFonts w:ascii="ＭＳ Ｐゴシック" w:hAnsi="ＭＳ Ｐゴシック" w:cs="Tahoma" w:hint="eastAsia"/>
          <w:sz w:val="22"/>
          <w:szCs w:val="22"/>
        </w:rPr>
        <w:t>6</w:t>
      </w:r>
      <w:r w:rsidRPr="00550C1E">
        <w:rPr>
          <w:rFonts w:ascii="ＭＳ Ｐゴシック" w:hAnsi="ＭＳ Ｐゴシック" w:cs="Tahoma" w:hint="eastAsia"/>
          <w:sz w:val="22"/>
          <w:szCs w:val="22"/>
          <w:lang w:eastAsia="zh-TW"/>
        </w:rPr>
        <w:t>年</w:t>
      </w:r>
      <w:r>
        <w:rPr>
          <w:rFonts w:ascii="ＭＳ Ｐゴシック" w:hAnsi="ＭＳ Ｐゴシック" w:cs="Tahoma" w:hint="eastAsia"/>
          <w:sz w:val="22"/>
          <w:szCs w:val="22"/>
        </w:rPr>
        <w:t>3</w:t>
      </w:r>
      <w:r w:rsidRPr="00550C1E">
        <w:rPr>
          <w:rFonts w:ascii="ＭＳ Ｐゴシック" w:hAnsi="ＭＳ Ｐゴシック" w:cs="Tahoma" w:hint="eastAsia"/>
          <w:sz w:val="22"/>
          <w:szCs w:val="22"/>
          <w:lang w:eastAsia="zh-TW"/>
        </w:rPr>
        <w:t>月</w:t>
      </w:r>
      <w:r w:rsidRPr="00550C1E">
        <w:rPr>
          <w:rFonts w:ascii="ＭＳ Ｐゴシック" w:hAnsi="ＭＳ Ｐゴシック" w:cs="Tahoma" w:hint="eastAsia"/>
          <w:sz w:val="22"/>
          <w:szCs w:val="22"/>
        </w:rPr>
        <w:t>31日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までに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award</w:t>
      </w:r>
      <w:r w:rsidRPr="009A0FC9">
        <w:rPr>
          <w:rFonts w:ascii="ＭＳ Ｐゴシック" w:hAnsi="ＭＳ Ｐゴシック" w:cs="Tahoma"/>
          <w:sz w:val="22"/>
          <w:szCs w:val="22"/>
          <w:lang w:eastAsia="zh-TW"/>
        </w:rPr>
        <w:t>@ieee-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nagoya</w:t>
      </w:r>
      <w:r w:rsidRPr="009A0FC9">
        <w:rPr>
          <w:rFonts w:ascii="ＭＳ Ｐゴシック" w:hAnsi="ＭＳ Ｐゴシック" w:cs="Tahoma"/>
          <w:sz w:val="22"/>
          <w:szCs w:val="22"/>
          <w:lang w:eastAsia="zh-TW"/>
        </w:rPr>
        <w:t>.org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宛、</w:t>
      </w:r>
      <w:r w:rsidRPr="009A0FC9">
        <w:rPr>
          <w:rFonts w:ascii="ＭＳ Ｐゴシック" w:hAnsi="ＭＳ Ｐゴシック" w:cs="Tahoma" w:hint="eastAsia"/>
          <w:sz w:val="22"/>
          <w:szCs w:val="22"/>
          <w:u w:val="single"/>
          <w:lang w:eastAsia="zh-TW"/>
        </w:rPr>
        <w:t>原則</w:t>
      </w:r>
      <w:r w:rsidRPr="009A0FC9">
        <w:rPr>
          <w:rFonts w:ascii="ＭＳ Ｐゴシック" w:hAnsi="ＭＳ Ｐゴシック" w:cs="Tahoma" w:hint="eastAsia"/>
          <w:sz w:val="22"/>
          <w:szCs w:val="22"/>
          <w:u w:val="single"/>
        </w:rPr>
        <w:t>として</w:t>
      </w:r>
      <w:r w:rsidRPr="009A0FC9">
        <w:rPr>
          <w:rFonts w:ascii="ＭＳ Ｐゴシック" w:hAnsi="ＭＳ Ｐゴシック" w:cs="Tahoma" w:hint="eastAsia"/>
          <w:sz w:val="22"/>
          <w:szCs w:val="22"/>
          <w:u w:val="single"/>
          <w:lang w:eastAsia="zh-TW"/>
        </w:rPr>
        <w:t>発表終了後</w:t>
      </w:r>
      <w:r w:rsidRPr="009A0FC9">
        <w:rPr>
          <w:rFonts w:ascii="ＭＳ Ｐゴシック" w:hAnsi="ＭＳ Ｐゴシック" w:cs="Tahoma" w:hint="eastAsia"/>
          <w:sz w:val="22"/>
          <w:szCs w:val="22"/>
          <w:u w:val="single"/>
        </w:rPr>
        <w:t>に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電子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メールにて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応募下</w:t>
      </w:r>
      <w:r w:rsidRPr="009A0FC9">
        <w:rPr>
          <w:rFonts w:ascii="ＭＳ Ｐゴシック" w:hAnsi="ＭＳ Ｐゴシック" w:cs="Tahoma" w:hint="eastAsia"/>
          <w:sz w:val="22"/>
          <w:szCs w:val="22"/>
        </w:rPr>
        <w:t>さい</w:t>
      </w:r>
      <w:r w:rsidRPr="009A0FC9">
        <w:rPr>
          <w:rFonts w:ascii="ＭＳ Ｐゴシック" w:hAnsi="ＭＳ Ｐゴシック" w:cs="Tahoma" w:hint="eastAsia"/>
          <w:sz w:val="22"/>
          <w:szCs w:val="22"/>
          <w:lang w:eastAsia="zh-TW"/>
        </w:rPr>
        <w:t>。</w:t>
      </w:r>
    </w:p>
    <w:p w14:paraId="015B1282" w14:textId="77777777" w:rsidR="00550C1E" w:rsidRPr="00BA6385" w:rsidRDefault="00550C1E" w:rsidP="00550C1E">
      <w:pPr>
        <w:rPr>
          <w:rFonts w:ascii="Tahoma" w:hAnsi="Tahoma" w:cs="Tahoma"/>
        </w:rPr>
      </w:pPr>
    </w:p>
    <w:p w14:paraId="1DE1C2E6" w14:textId="77777777" w:rsidR="00550C1E" w:rsidRPr="001F4637" w:rsidRDefault="00550C1E" w:rsidP="00550C1E">
      <w:pPr>
        <w:rPr>
          <w:rFonts w:ascii="Tahoma" w:hAnsi="Tahoma" w:cs="Tahoma"/>
        </w:rPr>
      </w:pPr>
      <w:r w:rsidRPr="001F4637">
        <w:rPr>
          <w:rFonts w:ascii="Tahoma" w:hAnsi="Tahoma" w:cs="Tahoma" w:hint="eastAsia"/>
        </w:rPr>
        <w:t>提出先</w:t>
      </w:r>
      <w:r w:rsidRPr="001F4637">
        <w:rPr>
          <w:rFonts w:ascii="Tahoma" w:hAnsi="Tahoma" w:cs="Tahoma" w:hint="eastAsia"/>
          <w:b/>
        </w:rPr>
        <w:t>・</w:t>
      </w:r>
      <w:r w:rsidRPr="001F4637">
        <w:rPr>
          <w:rFonts w:ascii="Tahoma" w:hAnsi="Tahoma" w:cs="Tahoma" w:hint="eastAsia"/>
        </w:rPr>
        <w:t>問い合せ先</w:t>
      </w:r>
    </w:p>
    <w:p w14:paraId="78FEA878" w14:textId="53303476" w:rsidR="00550C1E" w:rsidRPr="001F4637" w:rsidRDefault="00550C1E" w:rsidP="00550C1E">
      <w:pPr>
        <w:widowControl/>
        <w:adjustRightInd w:val="0"/>
        <w:snapToGrid w:val="0"/>
        <w:ind w:firstLineChars="100" w:firstLine="220"/>
        <w:jc w:val="left"/>
        <w:rPr>
          <w:rFonts w:ascii="Tahoma" w:eastAsia="ＭＳ ゴシック" w:hAnsi="Tahoma" w:cs="Tahoma"/>
          <w:sz w:val="22"/>
        </w:rPr>
      </w:pPr>
      <w:r w:rsidRPr="001F4637">
        <w:rPr>
          <w:rFonts w:ascii="Tahoma" w:eastAsia="ＭＳ ゴシック" w:hAnsi="Tahoma" w:cs="Tahoma"/>
          <w:sz w:val="22"/>
        </w:rPr>
        <w:t xml:space="preserve">IEEE </w:t>
      </w:r>
      <w:r w:rsidRPr="001F4637">
        <w:rPr>
          <w:rFonts w:ascii="Tahoma" w:eastAsia="ＭＳ ゴシック" w:hAnsi="Tahoma" w:cs="Tahoma" w:hint="eastAsia"/>
          <w:sz w:val="22"/>
        </w:rPr>
        <w:t>Nagoya Section</w:t>
      </w:r>
    </w:p>
    <w:p w14:paraId="5C91F628" w14:textId="77777777" w:rsidR="00550C1E" w:rsidRPr="001F4637" w:rsidRDefault="00550C1E" w:rsidP="00550C1E">
      <w:pPr>
        <w:widowControl/>
        <w:adjustRightInd w:val="0"/>
        <w:snapToGrid w:val="0"/>
        <w:ind w:firstLineChars="100" w:firstLine="220"/>
        <w:jc w:val="left"/>
        <w:rPr>
          <w:rFonts w:ascii="Tahoma" w:eastAsia="ＭＳ ゴシック" w:hAnsi="Tahoma" w:cs="Tahoma"/>
          <w:sz w:val="22"/>
        </w:rPr>
      </w:pPr>
      <w:r w:rsidRPr="001F4637">
        <w:rPr>
          <w:rFonts w:ascii="Tahoma" w:eastAsia="ＭＳ ゴシック" w:hAnsi="Tahoma" w:cs="Tahoma" w:hint="eastAsia"/>
          <w:sz w:val="22"/>
        </w:rPr>
        <w:t>Award Committee</w:t>
      </w:r>
      <w:r w:rsidRPr="001F4637">
        <w:rPr>
          <w:rFonts w:ascii="Tahoma" w:eastAsia="ＭＳ ゴシック" w:hAnsi="Tahoma" w:cs="Tahoma"/>
          <w:sz w:val="22"/>
        </w:rPr>
        <w:t xml:space="preserve"> </w:t>
      </w:r>
      <w:r w:rsidRPr="001F4637">
        <w:rPr>
          <w:rFonts w:ascii="Tahoma" w:eastAsia="ＭＳ ゴシック" w:hAnsi="Tahoma" w:cs="Tahoma" w:hint="eastAsia"/>
          <w:sz w:val="22"/>
        </w:rPr>
        <w:t>Chair</w:t>
      </w:r>
    </w:p>
    <w:p w14:paraId="2C97786D" w14:textId="63418833" w:rsidR="00BF6B34" w:rsidRDefault="00550C1E" w:rsidP="00550C1E">
      <w:pPr>
        <w:ind w:firstLineChars="100" w:firstLine="220"/>
      </w:pPr>
      <w:r w:rsidRPr="001F4637">
        <w:rPr>
          <w:rFonts w:ascii="Tahoma" w:eastAsia="ＭＳ ゴシック" w:hAnsi="Tahoma" w:cs="Tahoma"/>
          <w:sz w:val="22"/>
          <w:lang w:val="pt-BR" w:eastAsia="zh-TW"/>
        </w:rPr>
        <w:t xml:space="preserve">E-mail: </w:t>
      </w:r>
      <w:proofErr w:type="spellStart"/>
      <w:r w:rsidRPr="001F4637">
        <w:rPr>
          <w:rFonts w:ascii="Tahoma" w:eastAsia="ＭＳ ゴシック" w:hAnsi="Tahoma" w:cs="Tahoma" w:hint="eastAsia"/>
          <w:sz w:val="22"/>
          <w:lang w:val="fi-FI" w:eastAsia="zh-TW"/>
        </w:rPr>
        <w:t>award</w:t>
      </w:r>
      <w:proofErr w:type="spellEnd"/>
      <w:r w:rsidRPr="001F4637">
        <w:rPr>
          <w:rFonts w:ascii="Tahoma" w:eastAsia="ＭＳ ゴシック" w:hAnsi="Tahoma" w:cs="Tahoma"/>
          <w:sz w:val="22"/>
          <w:lang w:val="pt-BR" w:eastAsia="zh-TW"/>
        </w:rPr>
        <w:t>@</w:t>
      </w:r>
      <w:r w:rsidRPr="001F4637">
        <w:rPr>
          <w:rFonts w:ascii="Tahoma" w:eastAsia="ＭＳ ゴシック" w:hAnsi="Tahoma" w:cs="Tahoma" w:hint="eastAsia"/>
          <w:sz w:val="22"/>
          <w:lang w:val="pt-BR"/>
        </w:rPr>
        <w:t>i</w:t>
      </w:r>
      <w:r w:rsidRPr="001F4637">
        <w:rPr>
          <w:rFonts w:ascii="Tahoma" w:eastAsia="ＭＳ ゴシック" w:hAnsi="Tahoma" w:cs="Tahoma" w:hint="eastAsia"/>
          <w:sz w:val="22"/>
          <w:lang w:val="fi-FI" w:eastAsia="zh-TW"/>
        </w:rPr>
        <w:t>eee-nagoya.org</w:t>
      </w:r>
    </w:p>
    <w:sectPr w:rsidR="00BF6B34" w:rsidSect="00550C1E">
      <w:pgSz w:w="11907" w:h="16840"/>
      <w:pgMar w:top="1134" w:right="1134" w:bottom="851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1E"/>
    <w:rsid w:val="004C4F5E"/>
    <w:rsid w:val="00550C1E"/>
    <w:rsid w:val="005E2CF5"/>
    <w:rsid w:val="00BD2601"/>
    <w:rsid w:val="00BF6B34"/>
    <w:rsid w:val="00C638A8"/>
    <w:rsid w:val="00CE33CD"/>
    <w:rsid w:val="00DD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3633A"/>
  <w15:chartTrackingRefBased/>
  <w15:docId w15:val="{A135E9CF-D71C-6645-8079-A9B43D83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1E"/>
    <w:pPr>
      <w:widowControl w:val="0"/>
      <w:jc w:val="both"/>
    </w:pPr>
    <w:rPr>
      <w:rFonts w:ascii="Times New Roman" w:eastAsia="ＭＳ Ｐゴシック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50C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C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C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C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C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C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C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C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C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C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C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C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C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C1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550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C1E"/>
    <w:pPr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character" w:styleId="21">
    <w:name w:val="Intense Emphasis"/>
    <w:basedOn w:val="a0"/>
    <w:uiPriority w:val="21"/>
    <w:qFormat/>
    <w:rsid w:val="00550C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550C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388</Characters>
  <Application>Microsoft Office Word</Application>
  <DocSecurity>0</DocSecurity>
  <Lines>64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a200995</cp:lastModifiedBy>
  <cp:revision>2</cp:revision>
  <cp:lastPrinted>2026-03-02T05:04:00Z</cp:lastPrinted>
  <dcterms:created xsi:type="dcterms:W3CDTF">2026-03-02T05:01:00Z</dcterms:created>
  <dcterms:modified xsi:type="dcterms:W3CDTF">2026-03-02T05:06:00Z</dcterms:modified>
  <cp:category/>
</cp:coreProperties>
</file>